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B" w:rsidRDefault="00AB7781" w:rsidP="000F3B79">
      <w:pPr>
        <w:ind w:left="5103"/>
        <w:rPr>
          <w:sz w:val="28"/>
          <w:szCs w:val="28"/>
        </w:rPr>
      </w:pPr>
      <w:r w:rsidRPr="004E0DFD">
        <w:rPr>
          <w:sz w:val="28"/>
          <w:szCs w:val="28"/>
        </w:rPr>
        <w:t xml:space="preserve">ПРИЛОЖЕНИЕ </w:t>
      </w:r>
      <w:r w:rsidR="00262ABD">
        <w:rPr>
          <w:sz w:val="28"/>
          <w:szCs w:val="28"/>
        </w:rPr>
        <w:t>1</w:t>
      </w:r>
      <w:r w:rsidR="004C374B">
        <w:rPr>
          <w:sz w:val="28"/>
          <w:szCs w:val="28"/>
        </w:rPr>
        <w:t>6</w:t>
      </w:r>
      <w:r w:rsidRPr="004E0DFD">
        <w:rPr>
          <w:sz w:val="28"/>
          <w:szCs w:val="28"/>
        </w:rPr>
        <w:t xml:space="preserve">        </w:t>
      </w:r>
    </w:p>
    <w:p w:rsidR="004C374B" w:rsidRDefault="004C374B" w:rsidP="000F3B79">
      <w:pPr>
        <w:ind w:left="5103"/>
        <w:rPr>
          <w:sz w:val="28"/>
          <w:szCs w:val="28"/>
        </w:rPr>
      </w:pPr>
    </w:p>
    <w:p w:rsidR="009C07E3" w:rsidRPr="000F3B79" w:rsidRDefault="00262ABD" w:rsidP="000F3B79">
      <w:pPr>
        <w:ind w:left="5103"/>
        <w:rPr>
          <w:rFonts w:eastAsia="Georgia"/>
          <w:spacing w:val="-4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                              </w:t>
      </w:r>
      <w:r w:rsidR="00AB7781" w:rsidRPr="004E0DF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AB7781" w:rsidRPr="004E0DFD">
        <w:rPr>
          <w:sz w:val="28"/>
          <w:szCs w:val="28"/>
        </w:rPr>
        <w:t xml:space="preserve"> Совета муниципального образования Калининский район                  от </w:t>
      </w:r>
      <w:r w:rsidRPr="004C374B">
        <w:rPr>
          <w:sz w:val="28"/>
          <w:szCs w:val="28"/>
        </w:rPr>
        <w:t>_</w:t>
      </w:r>
      <w:r w:rsidR="00CB1CB3">
        <w:rPr>
          <w:sz w:val="28"/>
          <w:szCs w:val="28"/>
          <w:u w:val="single"/>
        </w:rPr>
        <w:t>10.12.2021г</w:t>
      </w:r>
      <w:r w:rsidRPr="004C374B">
        <w:rPr>
          <w:sz w:val="28"/>
          <w:szCs w:val="28"/>
        </w:rPr>
        <w:t>____</w:t>
      </w:r>
      <w:r w:rsidR="0097433F" w:rsidRPr="0097433F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CB1CB3">
        <w:rPr>
          <w:sz w:val="28"/>
          <w:szCs w:val="28"/>
          <w:u w:val="single"/>
        </w:rPr>
        <w:t>85</w:t>
      </w:r>
      <w:bookmarkStart w:id="0" w:name="_GoBack"/>
      <w:bookmarkEnd w:id="0"/>
      <w:r>
        <w:rPr>
          <w:sz w:val="28"/>
          <w:szCs w:val="28"/>
        </w:rPr>
        <w:t>_</w:t>
      </w:r>
    </w:p>
    <w:p w:rsidR="009C07E3" w:rsidRDefault="009C07E3" w:rsidP="009E4E2E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:rsidR="000F3B79" w:rsidRDefault="000F3B79" w:rsidP="009E4E2E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:rsidR="00D66DBD" w:rsidRPr="009E4E2E" w:rsidRDefault="00D66DBD" w:rsidP="009E4E2E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:rsidR="009C07E3" w:rsidRPr="001A712F" w:rsidRDefault="009C07E3" w:rsidP="009C07E3">
      <w:pPr>
        <w:jc w:val="center"/>
        <w:rPr>
          <w:b/>
          <w:sz w:val="28"/>
          <w:szCs w:val="28"/>
        </w:rPr>
      </w:pPr>
      <w:r w:rsidRPr="001A712F">
        <w:rPr>
          <w:b/>
          <w:sz w:val="28"/>
          <w:szCs w:val="28"/>
        </w:rPr>
        <w:t xml:space="preserve">Программа </w:t>
      </w:r>
      <w:r w:rsidR="00AB7781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внешних заимствований</w:t>
      </w:r>
    </w:p>
    <w:p w:rsidR="00AB7781" w:rsidRDefault="00AB7781" w:rsidP="009C07E3">
      <w:pPr>
        <w:jc w:val="center"/>
        <w:rPr>
          <w:b/>
          <w:sz w:val="28"/>
          <w:szCs w:val="28"/>
        </w:rPr>
      </w:pPr>
      <w:r w:rsidRPr="00AB7781">
        <w:rPr>
          <w:b/>
          <w:sz w:val="28"/>
          <w:szCs w:val="28"/>
        </w:rPr>
        <w:t>муниципального образования Калининский район</w:t>
      </w:r>
      <w:r w:rsidR="009C07E3" w:rsidRPr="001A712F">
        <w:rPr>
          <w:b/>
          <w:sz w:val="28"/>
          <w:szCs w:val="28"/>
        </w:rPr>
        <w:t xml:space="preserve"> на 20</w:t>
      </w:r>
      <w:r w:rsidR="009C07E3">
        <w:rPr>
          <w:b/>
          <w:sz w:val="28"/>
          <w:szCs w:val="28"/>
        </w:rPr>
        <w:t>2</w:t>
      </w:r>
      <w:r w:rsidR="004C374B">
        <w:rPr>
          <w:b/>
          <w:sz w:val="28"/>
          <w:szCs w:val="28"/>
        </w:rPr>
        <w:t>2</w:t>
      </w:r>
      <w:r w:rsidR="009C07E3" w:rsidRPr="001A712F">
        <w:rPr>
          <w:b/>
          <w:sz w:val="28"/>
          <w:szCs w:val="28"/>
        </w:rPr>
        <w:t xml:space="preserve"> год</w:t>
      </w:r>
      <w:r w:rsidR="009C07E3">
        <w:rPr>
          <w:b/>
          <w:sz w:val="28"/>
          <w:szCs w:val="28"/>
        </w:rPr>
        <w:t xml:space="preserve"> </w:t>
      </w:r>
    </w:p>
    <w:p w:rsidR="009C07E3" w:rsidRDefault="009C07E3" w:rsidP="009C0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4C37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4C37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9C07E3" w:rsidRDefault="009C07E3" w:rsidP="009C07E3">
      <w:pPr>
        <w:rPr>
          <w:sz w:val="28"/>
          <w:szCs w:val="28"/>
        </w:rPr>
      </w:pPr>
    </w:p>
    <w:p w:rsidR="00AB7781" w:rsidRPr="00AB7781" w:rsidRDefault="009C07E3" w:rsidP="00AB7781">
      <w:pPr>
        <w:ind w:left="1218" w:hanging="1218"/>
        <w:jc w:val="both"/>
        <w:rPr>
          <w:b/>
          <w:sz w:val="28"/>
          <w:szCs w:val="28"/>
        </w:rPr>
      </w:pPr>
      <w:r w:rsidRPr="006F69E9">
        <w:rPr>
          <w:sz w:val="28"/>
          <w:szCs w:val="28"/>
        </w:rPr>
        <w:t>Раздел 1</w:t>
      </w:r>
      <w:r>
        <w:rPr>
          <w:sz w:val="28"/>
          <w:szCs w:val="28"/>
        </w:rPr>
        <w:t>.</w:t>
      </w:r>
      <w:r w:rsidRPr="00B72252">
        <w:rPr>
          <w:b/>
          <w:sz w:val="28"/>
          <w:szCs w:val="28"/>
        </w:rPr>
        <w:t xml:space="preserve"> </w:t>
      </w:r>
      <w:r w:rsidR="000F3B79">
        <w:rPr>
          <w:b/>
          <w:sz w:val="28"/>
          <w:szCs w:val="28"/>
        </w:rPr>
        <w:tab/>
      </w:r>
      <w:r w:rsidRPr="001A712F">
        <w:rPr>
          <w:b/>
          <w:sz w:val="28"/>
          <w:szCs w:val="28"/>
        </w:rPr>
        <w:t xml:space="preserve">Программа </w:t>
      </w:r>
      <w:r w:rsidR="00AB7781" w:rsidRPr="00AB7781">
        <w:rPr>
          <w:b/>
          <w:sz w:val="28"/>
          <w:szCs w:val="28"/>
        </w:rPr>
        <w:t>муниципальных внешних заимствований</w:t>
      </w:r>
    </w:p>
    <w:p w:rsidR="009C07E3" w:rsidRPr="001A712F" w:rsidRDefault="00AB7781" w:rsidP="00AB7781">
      <w:pPr>
        <w:ind w:left="1218" w:hanging="1218"/>
        <w:jc w:val="center"/>
        <w:rPr>
          <w:b/>
          <w:sz w:val="28"/>
          <w:szCs w:val="28"/>
        </w:rPr>
      </w:pPr>
      <w:r w:rsidRPr="00AB7781">
        <w:rPr>
          <w:b/>
          <w:sz w:val="28"/>
          <w:szCs w:val="28"/>
        </w:rPr>
        <w:t>муниципального образования Калининский район</w:t>
      </w:r>
      <w:r w:rsidR="009C07E3" w:rsidRPr="001A712F">
        <w:rPr>
          <w:b/>
          <w:sz w:val="28"/>
          <w:szCs w:val="28"/>
        </w:rPr>
        <w:t xml:space="preserve"> на 20</w:t>
      </w:r>
      <w:r w:rsidR="009C07E3">
        <w:rPr>
          <w:b/>
          <w:sz w:val="28"/>
          <w:szCs w:val="28"/>
        </w:rPr>
        <w:t>2</w:t>
      </w:r>
      <w:r w:rsidR="004C374B">
        <w:rPr>
          <w:b/>
          <w:sz w:val="28"/>
          <w:szCs w:val="28"/>
        </w:rPr>
        <w:t>2</w:t>
      </w:r>
      <w:r w:rsidR="009C07E3" w:rsidRPr="001A712F">
        <w:rPr>
          <w:b/>
          <w:sz w:val="28"/>
          <w:szCs w:val="28"/>
        </w:rPr>
        <w:t xml:space="preserve"> год</w:t>
      </w:r>
    </w:p>
    <w:p w:rsidR="009C07E3" w:rsidRPr="00C8047F" w:rsidRDefault="009C07E3" w:rsidP="009C07E3">
      <w:pPr>
        <w:spacing w:line="240" w:lineRule="atLeast"/>
        <w:jc w:val="righ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229"/>
        <w:gridCol w:w="1588"/>
      </w:tblGrid>
      <w:tr w:rsidR="009C07E3" w:rsidTr="000F3B79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1A712F" w:rsidRDefault="009C07E3" w:rsidP="001C2166">
            <w:pPr>
              <w:jc w:val="center"/>
              <w:rPr>
                <w:sz w:val="28"/>
                <w:szCs w:val="28"/>
              </w:rPr>
            </w:pPr>
            <w:r w:rsidRPr="001A712F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1A712F" w:rsidRDefault="009C07E3" w:rsidP="001C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:rsidR="009C07E3" w:rsidRPr="001A712F" w:rsidRDefault="009C07E3" w:rsidP="001C2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9B6BEC" w:rsidRDefault="009C07E3" w:rsidP="000F3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9C07E3" w:rsidRPr="009B6BEC" w:rsidRDefault="009C07E3" w:rsidP="000F3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2B122D" w:rsidP="000F3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7E3" w:rsidRPr="00801BD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01BDF" w:rsidRDefault="009C07E3" w:rsidP="000F3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</w:t>
            </w:r>
            <w:r w:rsidRPr="00801BDF">
              <w:rPr>
                <w:sz w:val="28"/>
                <w:szCs w:val="28"/>
              </w:rPr>
              <w:t xml:space="preserve">редиты, </w:t>
            </w:r>
            <w:r>
              <w:rPr>
                <w:sz w:val="28"/>
                <w:szCs w:val="28"/>
              </w:rPr>
              <w:t>привлечен</w:t>
            </w:r>
            <w:r w:rsidRPr="00801BDF">
              <w:rPr>
                <w:sz w:val="28"/>
                <w:szCs w:val="28"/>
              </w:rPr>
              <w:t xml:space="preserve">ные </w:t>
            </w:r>
            <w:r w:rsidR="00AB7781" w:rsidRPr="00AB7781">
              <w:rPr>
                <w:sz w:val="28"/>
                <w:szCs w:val="28"/>
              </w:rPr>
              <w:t>муниципальным обр</w:t>
            </w:r>
            <w:r w:rsidR="00AB7781" w:rsidRPr="00AB7781">
              <w:rPr>
                <w:sz w:val="28"/>
                <w:szCs w:val="28"/>
              </w:rPr>
              <w:t>а</w:t>
            </w:r>
            <w:r w:rsidR="00AB7781" w:rsidRPr="00AB7781">
              <w:rPr>
                <w:sz w:val="28"/>
                <w:szCs w:val="28"/>
              </w:rPr>
              <w:t>зованием Калининский район</w:t>
            </w:r>
            <w:r w:rsidRPr="00801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D7EDD" w:rsidRDefault="009C07E3" w:rsidP="000F3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01BDF" w:rsidRDefault="009C07E3" w:rsidP="00AB7781">
            <w:pPr>
              <w:jc w:val="both"/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sz w:val="28"/>
                <w:szCs w:val="28"/>
                <w:highlight w:val="lightGray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D7EDD" w:rsidRDefault="009C07E3" w:rsidP="000F3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highlight w:val="lightGray"/>
              </w:rPr>
            </w:pPr>
          </w:p>
        </w:tc>
      </w:tr>
      <w:tr w:rsidR="009C07E3" w:rsidRPr="001A712F" w:rsidTr="000F3B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9C07E3" w:rsidRPr="00801BDF" w:rsidRDefault="009C07E3" w:rsidP="000F3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9C07E3" w:rsidRPr="00801BDF" w:rsidRDefault="009C07E3" w:rsidP="000F3B79">
            <w:pPr>
              <w:jc w:val="both"/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9C07E3" w:rsidRPr="006907BC" w:rsidRDefault="009C07E3" w:rsidP="000F3B79">
            <w:pPr>
              <w:jc w:val="right"/>
              <w:rPr>
                <w:sz w:val="28"/>
                <w:szCs w:val="28"/>
                <w:highlight w:val="lightGray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</w:tbl>
    <w:p w:rsidR="009C07E3" w:rsidRDefault="009C07E3" w:rsidP="009C07E3">
      <w:pPr>
        <w:ind w:left="1276" w:hanging="1276"/>
        <w:rPr>
          <w:sz w:val="22"/>
          <w:szCs w:val="22"/>
        </w:rPr>
      </w:pPr>
    </w:p>
    <w:p w:rsidR="009C07E3" w:rsidRDefault="009C07E3" w:rsidP="009C07E3">
      <w:pPr>
        <w:ind w:left="1276" w:hanging="1276"/>
        <w:rPr>
          <w:sz w:val="22"/>
          <w:szCs w:val="22"/>
        </w:rPr>
      </w:pPr>
    </w:p>
    <w:p w:rsidR="009C07E3" w:rsidRPr="00C82789" w:rsidRDefault="009C07E3" w:rsidP="002B122D">
      <w:pPr>
        <w:pageBreakBefore/>
        <w:ind w:left="1218" w:hanging="1218"/>
        <w:jc w:val="both"/>
        <w:rPr>
          <w:b/>
          <w:sz w:val="28"/>
          <w:szCs w:val="28"/>
        </w:rPr>
      </w:pPr>
      <w:r w:rsidRPr="00247628">
        <w:rPr>
          <w:sz w:val="28"/>
          <w:szCs w:val="28"/>
        </w:rPr>
        <w:lastRenderedPageBreak/>
        <w:t xml:space="preserve">Раздел 2. </w:t>
      </w:r>
      <w:r w:rsidR="000F3B79">
        <w:rPr>
          <w:sz w:val="28"/>
          <w:szCs w:val="28"/>
        </w:rPr>
        <w:tab/>
      </w:r>
      <w:r w:rsidRPr="00A86D17">
        <w:rPr>
          <w:b/>
          <w:sz w:val="28"/>
          <w:szCs w:val="28"/>
        </w:rPr>
        <w:t xml:space="preserve">Программа </w:t>
      </w:r>
      <w:r w:rsidR="002B122D" w:rsidRPr="002B122D">
        <w:rPr>
          <w:b/>
          <w:sz w:val="28"/>
          <w:szCs w:val="28"/>
        </w:rPr>
        <w:t>муниципальных внешних заимствований</w:t>
      </w:r>
      <w:r w:rsidR="002B122D">
        <w:rPr>
          <w:b/>
          <w:sz w:val="28"/>
          <w:szCs w:val="28"/>
        </w:rPr>
        <w:t xml:space="preserve"> </w:t>
      </w:r>
      <w:r w:rsidR="002B122D" w:rsidRPr="002B122D">
        <w:rPr>
          <w:b/>
          <w:sz w:val="28"/>
          <w:szCs w:val="28"/>
        </w:rPr>
        <w:t>муниц</w:t>
      </w:r>
      <w:r w:rsidR="002B122D" w:rsidRPr="002B122D">
        <w:rPr>
          <w:b/>
          <w:sz w:val="28"/>
          <w:szCs w:val="28"/>
        </w:rPr>
        <w:t>и</w:t>
      </w:r>
      <w:r w:rsidR="002B122D" w:rsidRPr="002B122D">
        <w:rPr>
          <w:b/>
          <w:sz w:val="28"/>
          <w:szCs w:val="28"/>
        </w:rPr>
        <w:t>пального образования Калининский район</w:t>
      </w:r>
      <w:r w:rsidRPr="00A86D1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4C374B">
        <w:rPr>
          <w:b/>
          <w:sz w:val="28"/>
          <w:szCs w:val="28"/>
        </w:rPr>
        <w:t>3</w:t>
      </w:r>
      <w:r w:rsidRPr="00A86D1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4C374B">
        <w:rPr>
          <w:b/>
          <w:sz w:val="28"/>
          <w:szCs w:val="28"/>
        </w:rPr>
        <w:t>4</w:t>
      </w:r>
      <w:r w:rsidRPr="00A86D17">
        <w:rPr>
          <w:b/>
          <w:sz w:val="28"/>
          <w:szCs w:val="28"/>
        </w:rPr>
        <w:t xml:space="preserve"> годы</w:t>
      </w:r>
    </w:p>
    <w:p w:rsidR="009C07E3" w:rsidRDefault="009C07E3" w:rsidP="009C07E3">
      <w:pPr>
        <w:spacing w:line="240" w:lineRule="atLeast"/>
        <w:jc w:val="right"/>
        <w:rPr>
          <w:sz w:val="28"/>
          <w:szCs w:val="28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821"/>
        <w:gridCol w:w="5387"/>
        <w:gridCol w:w="1758"/>
        <w:gridCol w:w="1673"/>
      </w:tblGrid>
      <w:tr w:rsidR="009C07E3" w:rsidRPr="00C82789" w:rsidTr="000F3B79">
        <w:trPr>
          <w:trHeight w:val="7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9C07E3" w:rsidRPr="00C82789" w:rsidTr="000F3B79">
        <w:trPr>
          <w:trHeight w:val="43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B853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4C374B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4C374B">
              <w:rPr>
                <w:bCs/>
                <w:sz w:val="28"/>
                <w:szCs w:val="28"/>
              </w:rPr>
              <w:t>3</w:t>
            </w:r>
            <w:r w:rsidRPr="00C82789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7E3" w:rsidRPr="00C82789" w:rsidRDefault="009C07E3" w:rsidP="004C374B">
            <w:pPr>
              <w:jc w:val="center"/>
              <w:rPr>
                <w:bCs/>
                <w:sz w:val="28"/>
                <w:szCs w:val="28"/>
              </w:rPr>
            </w:pPr>
            <w:r w:rsidRPr="00C8278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4C374B">
              <w:rPr>
                <w:bCs/>
                <w:sz w:val="28"/>
                <w:szCs w:val="28"/>
              </w:rPr>
              <w:t>4</w:t>
            </w:r>
            <w:r w:rsidRPr="00C8278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2B122D" w:rsidP="00B85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7E3" w:rsidRPr="009B6BEC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9B6BEC" w:rsidRDefault="002B122D" w:rsidP="00B853BE">
            <w:pPr>
              <w:jc w:val="both"/>
              <w:rPr>
                <w:sz w:val="28"/>
                <w:szCs w:val="28"/>
              </w:rPr>
            </w:pPr>
            <w:r w:rsidRPr="002B122D">
              <w:rPr>
                <w:sz w:val="28"/>
                <w:szCs w:val="28"/>
              </w:rPr>
              <w:t>Бюджетные кредиты</w:t>
            </w:r>
            <w:r>
              <w:rPr>
                <w:sz w:val="28"/>
                <w:szCs w:val="28"/>
              </w:rPr>
              <w:t>, привлеченные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 об</w:t>
            </w:r>
            <w:r w:rsidRPr="002B122D">
              <w:rPr>
                <w:sz w:val="28"/>
                <w:szCs w:val="28"/>
              </w:rPr>
              <w:t>разованием Калининский район о</w:t>
            </w:r>
            <w:r>
              <w:rPr>
                <w:sz w:val="28"/>
                <w:szCs w:val="28"/>
              </w:rPr>
              <w:t>т Российской Федера</w:t>
            </w:r>
            <w:r w:rsidRPr="002B122D">
              <w:rPr>
                <w:sz w:val="28"/>
                <w:szCs w:val="28"/>
              </w:rPr>
              <w:t>ции в ин</w:t>
            </w:r>
            <w:r w:rsidRPr="002B122D">
              <w:rPr>
                <w:sz w:val="28"/>
                <w:szCs w:val="28"/>
              </w:rPr>
              <w:t>о</w:t>
            </w:r>
            <w:r w:rsidRPr="002B122D">
              <w:rPr>
                <w:sz w:val="28"/>
                <w:szCs w:val="28"/>
              </w:rPr>
              <w:t>странной вал</w:t>
            </w:r>
            <w:r>
              <w:rPr>
                <w:sz w:val="28"/>
                <w:szCs w:val="28"/>
              </w:rPr>
              <w:t>юте в рамках использования целе</w:t>
            </w:r>
            <w:r w:rsidRPr="002B122D">
              <w:rPr>
                <w:sz w:val="28"/>
                <w:szCs w:val="28"/>
              </w:rPr>
              <w:t>вых иностранных кредитов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</w:tr>
      <w:tr w:rsidR="00B853BE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B853BE" w:rsidRPr="009B6BEC" w:rsidRDefault="00B853BE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53BE" w:rsidRPr="009B6BEC" w:rsidRDefault="00B853BE" w:rsidP="00B85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B853BE" w:rsidRPr="00100FA0" w:rsidRDefault="00B853BE" w:rsidP="001F77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53BE" w:rsidRPr="00100FA0" w:rsidRDefault="00B853BE" w:rsidP="001F7730">
            <w:pPr>
              <w:jc w:val="right"/>
              <w:rPr>
                <w:sz w:val="28"/>
                <w:szCs w:val="28"/>
              </w:rPr>
            </w:pP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9C07E3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9B6BEC" w:rsidRDefault="009C07E3" w:rsidP="002B122D">
            <w:pPr>
              <w:jc w:val="both"/>
              <w:rPr>
                <w:sz w:val="28"/>
                <w:szCs w:val="28"/>
              </w:rPr>
            </w:pPr>
            <w:r w:rsidRPr="009B6BEC">
              <w:rPr>
                <w:sz w:val="28"/>
                <w:szCs w:val="28"/>
              </w:rPr>
              <w:t>привлечение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9C07E3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B85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</w:p>
        </w:tc>
      </w:tr>
      <w:tr w:rsidR="009C07E3" w:rsidRPr="006907BC" w:rsidTr="000F3B79">
        <w:trPr>
          <w:trHeight w:val="110"/>
        </w:trPr>
        <w:tc>
          <w:tcPr>
            <w:tcW w:w="821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C07E3" w:rsidRPr="009B6BEC" w:rsidRDefault="009C07E3" w:rsidP="00B8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9B6BEC" w:rsidRDefault="009C07E3" w:rsidP="00B853BE">
            <w:pPr>
              <w:jc w:val="both"/>
              <w:rPr>
                <w:sz w:val="28"/>
                <w:szCs w:val="28"/>
              </w:rPr>
            </w:pPr>
            <w:r w:rsidRPr="009B6BE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C07E3" w:rsidRPr="005C10E1" w:rsidRDefault="009C07E3" w:rsidP="001F7730">
            <w:pPr>
              <w:jc w:val="right"/>
              <w:rPr>
                <w:sz w:val="28"/>
                <w:szCs w:val="28"/>
              </w:rPr>
            </w:pPr>
            <w:r w:rsidRPr="00100FA0">
              <w:rPr>
                <w:sz w:val="28"/>
                <w:szCs w:val="28"/>
              </w:rPr>
              <w:t>—</w:t>
            </w:r>
          </w:p>
        </w:tc>
      </w:tr>
    </w:tbl>
    <w:p w:rsidR="009C07E3" w:rsidRDefault="009C07E3" w:rsidP="009C07E3">
      <w:pPr>
        <w:spacing w:line="228" w:lineRule="auto"/>
        <w:rPr>
          <w:rFonts w:eastAsia="Georgia"/>
          <w:sz w:val="28"/>
          <w:szCs w:val="28"/>
          <w:lang w:eastAsia="en-US"/>
        </w:rPr>
      </w:pPr>
    </w:p>
    <w:p w:rsidR="009C07E3" w:rsidRDefault="009C07E3" w:rsidP="009C07E3">
      <w:pPr>
        <w:spacing w:line="228" w:lineRule="auto"/>
        <w:rPr>
          <w:rFonts w:eastAsia="Georgia"/>
          <w:b/>
          <w:sz w:val="28"/>
          <w:szCs w:val="28"/>
          <w:lang w:eastAsia="en-US"/>
        </w:rPr>
        <w:sectPr w:rsidR="009C07E3" w:rsidSect="00B853BE">
          <w:footerReference w:type="default" r:id="rId8"/>
          <w:type w:val="continuous"/>
          <w:pgSz w:w="11907" w:h="16840" w:code="9"/>
          <w:pgMar w:top="1134" w:right="567" w:bottom="1134" w:left="1701" w:header="510" w:footer="510" w:gutter="0"/>
          <w:cols w:space="720"/>
          <w:titlePg/>
          <w:docGrid w:linePitch="326"/>
        </w:sectPr>
      </w:pPr>
    </w:p>
    <w:p w:rsidR="002D18EC" w:rsidRDefault="002D18EC" w:rsidP="00D8098E">
      <w:pPr>
        <w:spacing w:line="228" w:lineRule="auto"/>
        <w:ind w:firstLine="9639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B122D" w:rsidTr="00384634">
        <w:trPr>
          <w:trHeight w:val="36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2D" w:rsidRDefault="002B122D" w:rsidP="0038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</w:t>
            </w:r>
          </w:p>
          <w:p w:rsidR="002B122D" w:rsidRDefault="002B122D" w:rsidP="0038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Калининский район,</w:t>
            </w:r>
          </w:p>
        </w:tc>
      </w:tr>
      <w:tr w:rsidR="002B122D" w:rsidTr="00384634">
        <w:trPr>
          <w:trHeight w:val="34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2D" w:rsidRDefault="002B122D" w:rsidP="00384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                                       О.В. Мостовая</w:t>
            </w:r>
          </w:p>
        </w:tc>
      </w:tr>
    </w:tbl>
    <w:p w:rsidR="002B122D" w:rsidRPr="00207AE0" w:rsidRDefault="002B122D" w:rsidP="00D8098E">
      <w:pPr>
        <w:spacing w:line="228" w:lineRule="auto"/>
        <w:ind w:firstLine="9639"/>
      </w:pPr>
    </w:p>
    <w:sectPr w:rsidR="002B122D" w:rsidRPr="00207AE0" w:rsidSect="00A2798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E3" w:rsidRDefault="009C07E3">
      <w:r>
        <w:separator/>
      </w:r>
    </w:p>
  </w:endnote>
  <w:endnote w:type="continuationSeparator" w:id="0">
    <w:p w:rsidR="009C07E3" w:rsidRDefault="009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BE" w:rsidRPr="00A0190D" w:rsidRDefault="00B853BE" w:rsidP="00B853BE">
    <w:pPr>
      <w:pStyle w:val="a5"/>
      <w:jc w:val="right"/>
      <w:rPr>
        <w:szCs w:val="14"/>
      </w:rPr>
    </w:pPr>
  </w:p>
  <w:p w:rsidR="00B853BE" w:rsidRDefault="00B85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U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CB1CB3">
      <w:rPr>
        <w:noProof/>
        <w:szCs w:val="14"/>
      </w:rPr>
      <w:t>13.12.2021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CB1CB3">
      <w:rPr>
        <w:noProof/>
        <w:szCs w:val="14"/>
      </w:rPr>
      <w:t>08:36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Приложение 30 (Программа гос. внешних заимствований)</w:t>
    </w:r>
    <w:r w:rsidRPr="00A0190D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U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CB1CB3">
      <w:rPr>
        <w:noProof/>
        <w:szCs w:val="14"/>
      </w:rPr>
      <w:t>13.12.2021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CB1CB3">
      <w:rPr>
        <w:noProof/>
        <w:szCs w:val="14"/>
      </w:rPr>
      <w:t>08:36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Приложение 30 (Программа гос. внешних заимствований)</w:t>
    </w:r>
    <w:r w:rsidRPr="00A0190D">
      <w:rPr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A0190D" w:rsidRDefault="000E0FF9" w:rsidP="00A0190D">
    <w:pPr>
      <w:pStyle w:val="a5"/>
      <w:jc w:val="right"/>
      <w:rPr>
        <w:szCs w:val="14"/>
      </w:rPr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U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CB1CB3">
      <w:rPr>
        <w:noProof/>
        <w:szCs w:val="14"/>
      </w:rPr>
      <w:t>13.12.2021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CB1CB3">
      <w:rPr>
        <w:noProof/>
        <w:szCs w:val="14"/>
      </w:rPr>
      <w:t>08:36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="00AB7781">
      <w:rPr>
        <w:noProof/>
        <w:szCs w:val="14"/>
      </w:rPr>
      <w:t>Приложение 30 (Программа гос. внешних заимствований)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E3" w:rsidRDefault="009C07E3">
      <w:r>
        <w:separator/>
      </w:r>
    </w:p>
  </w:footnote>
  <w:footnote w:type="continuationSeparator" w:id="0">
    <w:p w:rsidR="009C07E3" w:rsidRDefault="009C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Pr="001D103B" w:rsidRDefault="000E0FF9" w:rsidP="004E1CC6">
    <w:pPr>
      <w:pStyle w:val="a7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:rsidR="000E0FF9" w:rsidRDefault="000E0FF9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F9" w:rsidRDefault="000E0FF9" w:rsidP="0014390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E0FF9" w:rsidRDefault="000E0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E3"/>
    <w:rsid w:val="000002FE"/>
    <w:rsid w:val="000015F9"/>
    <w:rsid w:val="0000194E"/>
    <w:rsid w:val="00002AC0"/>
    <w:rsid w:val="0000321C"/>
    <w:rsid w:val="00003346"/>
    <w:rsid w:val="0000441D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3B79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730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ABD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22D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1E69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74B"/>
    <w:rsid w:val="004C3949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4C7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33F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07E3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4E2E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B7781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3BE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5C3E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B3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4A63"/>
    <w:rsid w:val="00D64BBA"/>
    <w:rsid w:val="00D65468"/>
    <w:rsid w:val="00D65D7F"/>
    <w:rsid w:val="00D6652C"/>
    <w:rsid w:val="00D6684A"/>
    <w:rsid w:val="00D66DBD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098E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8AF"/>
    <w:rsid w:val="00F86D3A"/>
    <w:rsid w:val="00F86E6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link w:val="a6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7">
    <w:name w:val="header"/>
    <w:basedOn w:val="a"/>
    <w:link w:val="a8"/>
    <w:pPr>
      <w:widowControl w:val="0"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a">
    <w:name w:val="Следующий абзац"/>
    <w:basedOn w:val="a"/>
    <w:autoRedefine/>
    <w:rsid w:val="001C0A4B"/>
    <w:pPr>
      <w:tabs>
        <w:tab w:val="left" w:pos="7088"/>
        <w:tab w:val="left" w:pos="7140"/>
      </w:tabs>
    </w:pPr>
    <w:rPr>
      <w:szCs w:val="28"/>
    </w:rPr>
  </w:style>
  <w:style w:type="paragraph" w:customStyle="1" w:styleId="ab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c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d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a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8">
    <w:name w:val="Верхний колонтитул Знак"/>
    <w:link w:val="a7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e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B853BE"/>
    <w:rPr>
      <w:rFonts w:eastAsia="Calibri"/>
      <w:sz w:val="14"/>
      <w:szCs w:val="22"/>
      <w:lang w:eastAsia="en-US"/>
    </w:rPr>
  </w:style>
  <w:style w:type="paragraph" w:styleId="af">
    <w:name w:val="Balloon Text"/>
    <w:basedOn w:val="a"/>
    <w:link w:val="af0"/>
    <w:rsid w:val="00AB77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B7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link w:val="a6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7">
    <w:name w:val="header"/>
    <w:basedOn w:val="a"/>
    <w:link w:val="a8"/>
    <w:pPr>
      <w:widowControl w:val="0"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a">
    <w:name w:val="Следующий абзац"/>
    <w:basedOn w:val="a"/>
    <w:autoRedefine/>
    <w:rsid w:val="001C0A4B"/>
    <w:pPr>
      <w:tabs>
        <w:tab w:val="left" w:pos="7088"/>
        <w:tab w:val="left" w:pos="7140"/>
      </w:tabs>
    </w:pPr>
    <w:rPr>
      <w:szCs w:val="28"/>
    </w:rPr>
  </w:style>
  <w:style w:type="paragraph" w:customStyle="1" w:styleId="ab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c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d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a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8">
    <w:name w:val="Верхний колонтитул Знак"/>
    <w:link w:val="a7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e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B853BE"/>
    <w:rPr>
      <w:rFonts w:eastAsia="Calibri"/>
      <w:sz w:val="14"/>
      <w:szCs w:val="22"/>
      <w:lang w:eastAsia="en-US"/>
    </w:rPr>
  </w:style>
  <w:style w:type="paragraph" w:styleId="af">
    <w:name w:val="Balloon Text"/>
    <w:basedOn w:val="a"/>
    <w:link w:val="af0"/>
    <w:rsid w:val="00AB77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B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user8</cp:lastModifiedBy>
  <cp:revision>9</cp:revision>
  <cp:lastPrinted>2020-02-17T11:36:00Z</cp:lastPrinted>
  <dcterms:created xsi:type="dcterms:W3CDTF">2020-02-17T11:45:00Z</dcterms:created>
  <dcterms:modified xsi:type="dcterms:W3CDTF">2021-12-13T05:36:00Z</dcterms:modified>
</cp:coreProperties>
</file>